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9" w:rsidRDefault="003753F9" w:rsidP="00F02451">
      <w:r>
        <w:t xml:space="preserve">Praktikum </w:t>
      </w:r>
      <w:r w:rsidR="00A60F21">
        <w:t>1. Arvuti arhitektuur</w:t>
      </w:r>
      <w:r>
        <w:t>.</w:t>
      </w:r>
    </w:p>
    <w:p w:rsidR="00A60F21" w:rsidRDefault="00A60F21" w:rsidP="00A60F21">
      <w:pPr>
        <w:pStyle w:val="ListParagraph"/>
        <w:numPr>
          <w:ilvl w:val="0"/>
          <w:numId w:val="1"/>
        </w:numPr>
      </w:pPr>
      <w:r>
        <w:t>Lauaarvuti konfimine ja hind:</w:t>
      </w:r>
    </w:p>
    <w:p w:rsidR="00C836F3" w:rsidRDefault="00C836F3" w:rsidP="00A60F21">
      <w:pPr>
        <w:pStyle w:val="ListParagraph"/>
        <w:numPr>
          <w:ilvl w:val="1"/>
          <w:numId w:val="1"/>
        </w:numPr>
      </w:pPr>
      <w:r>
        <w:t>Koosta kontoritööks vajaliku arvuti plokkskeem (MS Paint rakenduse abil).</w:t>
      </w:r>
    </w:p>
    <w:p w:rsidR="006E4E33" w:rsidRDefault="006E4E33" w:rsidP="00A60F21">
      <w:pPr>
        <w:pStyle w:val="ListParagraph"/>
        <w:numPr>
          <w:ilvl w:val="1"/>
          <w:numId w:val="1"/>
        </w:numPr>
      </w:pPr>
      <w:r>
        <w:t>Koosta nimekiri kontoriööks vajaliku arvuti sisekomponentidest</w:t>
      </w:r>
      <w:r w:rsidR="00C836F3">
        <w:t xml:space="preserve"> (MS Wordpad)</w:t>
      </w:r>
      <w:r>
        <w:t>.</w:t>
      </w:r>
    </w:p>
    <w:p w:rsidR="006E4E33" w:rsidRDefault="006E4E33" w:rsidP="00A60F21">
      <w:pPr>
        <w:pStyle w:val="ListParagraph"/>
        <w:numPr>
          <w:ilvl w:val="1"/>
          <w:numId w:val="1"/>
        </w:numPr>
      </w:pPr>
      <w:r>
        <w:t>Koosta nimekiri kontoritööks vajaliku arvuti välisseadmetest</w:t>
      </w:r>
      <w:r w:rsidR="00C836F3">
        <w:t xml:space="preserve"> (MS Wordpad)</w:t>
      </w:r>
      <w:r>
        <w:t>.</w:t>
      </w:r>
    </w:p>
    <w:p w:rsidR="006E4E33" w:rsidRDefault="006E4E33" w:rsidP="00A60F21">
      <w:pPr>
        <w:pStyle w:val="ListParagraph"/>
        <w:numPr>
          <w:ilvl w:val="1"/>
          <w:numId w:val="1"/>
        </w:numPr>
      </w:pPr>
      <w:r>
        <w:t xml:space="preserve">Leia </w:t>
      </w:r>
      <w:r w:rsidR="00C836F3">
        <w:t xml:space="preserve">internetist </w:t>
      </w:r>
      <w:r>
        <w:t>arvuti sise- ja väliskomponentidele vastavad reaalselt saadaolevad komponendid ja arvuta kokku arvutikomplekti hind</w:t>
      </w:r>
      <w:r w:rsidR="00C836F3">
        <w:t xml:space="preserve"> (MS Wordpad)</w:t>
      </w:r>
      <w:r>
        <w:t>.</w:t>
      </w:r>
    </w:p>
    <w:p w:rsidR="00A60F21" w:rsidRDefault="00A60F21" w:rsidP="00A60F21">
      <w:pPr>
        <w:pStyle w:val="ListParagraph"/>
        <w:numPr>
          <w:ilvl w:val="0"/>
          <w:numId w:val="1"/>
        </w:numPr>
      </w:pPr>
      <w:r>
        <w:t>Serverarvuti konfimine ja hind:</w:t>
      </w:r>
    </w:p>
    <w:p w:rsidR="003E7AC9" w:rsidRDefault="006E4E33" w:rsidP="00A60F21">
      <w:pPr>
        <w:pStyle w:val="ListParagraph"/>
        <w:numPr>
          <w:ilvl w:val="1"/>
          <w:numId w:val="1"/>
        </w:numPr>
      </w:pPr>
      <w:r>
        <w:t xml:space="preserve">Koosta nimekiri serverarvuti jaoks vajalikest komponentidest.  </w:t>
      </w:r>
    </w:p>
    <w:p w:rsidR="006E4E33" w:rsidRDefault="006E4E33" w:rsidP="00A60F21">
      <w:pPr>
        <w:pStyle w:val="ListParagraph"/>
        <w:numPr>
          <w:ilvl w:val="1"/>
          <w:numId w:val="1"/>
        </w:numPr>
      </w:pPr>
      <w:r>
        <w:t>Koosta nimekiri serverarvuti välisseadmetest.</w:t>
      </w:r>
    </w:p>
    <w:p w:rsidR="006E4E33" w:rsidRDefault="006E4E33" w:rsidP="00A60F21">
      <w:pPr>
        <w:pStyle w:val="ListParagraph"/>
        <w:numPr>
          <w:ilvl w:val="1"/>
          <w:numId w:val="1"/>
        </w:numPr>
      </w:pPr>
      <w:r>
        <w:t xml:space="preserve">Leia serverarvuti sise- ja väliskomponentidele vastavad reaalselt saadaolevad komponendid ja arvuta kokku </w:t>
      </w:r>
      <w:r w:rsidR="00C836F3">
        <w:t>server</w:t>
      </w:r>
      <w:r>
        <w:t>arvuti hind.</w:t>
      </w:r>
    </w:p>
    <w:p w:rsidR="006E4E33" w:rsidRDefault="00C836F3" w:rsidP="00A60F21">
      <w:pPr>
        <w:pStyle w:val="ListParagraph"/>
        <w:numPr>
          <w:ilvl w:val="0"/>
          <w:numId w:val="1"/>
        </w:numPr>
      </w:pPr>
      <w:r>
        <w:t>Millise funktsionaalsuse jaoks kasutatakse ROM mälu arvutikomponentides?</w:t>
      </w:r>
    </w:p>
    <w:p w:rsidR="00F02451" w:rsidRDefault="00F02451" w:rsidP="00A60F21">
      <w:pPr>
        <w:pStyle w:val="ListParagraph"/>
        <w:numPr>
          <w:ilvl w:val="0"/>
          <w:numId w:val="1"/>
        </w:numPr>
      </w:pPr>
      <w:r>
        <w:t xml:space="preserve">Milleks on vajalikud </w:t>
      </w:r>
      <w:r w:rsidR="00C05C41">
        <w:t xml:space="preserve">seadmete </w:t>
      </w:r>
      <w:r>
        <w:t>IRQ, DMA ja I/O aadressid?</w:t>
      </w:r>
    </w:p>
    <w:p w:rsidR="00C836F3" w:rsidRDefault="00C836F3" w:rsidP="00A60F21">
      <w:pPr>
        <w:pStyle w:val="ListParagraph"/>
        <w:numPr>
          <w:ilvl w:val="0"/>
          <w:numId w:val="1"/>
        </w:numPr>
      </w:pPr>
      <w:r>
        <w:t>Loetle erinevad arvuti laiendussiinid.</w:t>
      </w:r>
    </w:p>
    <w:p w:rsidR="00D87F31" w:rsidRDefault="00F02451" w:rsidP="00A60F21">
      <w:pPr>
        <w:pStyle w:val="ListParagraph"/>
        <w:numPr>
          <w:ilvl w:val="0"/>
          <w:numId w:val="1"/>
        </w:numPr>
      </w:pPr>
      <w:r>
        <w:t xml:space="preserve">Miks on </w:t>
      </w:r>
      <w:r w:rsidR="00C836F3">
        <w:t>välkmäluketas (SSD)  kiirem kui kla</w:t>
      </w:r>
      <w:r w:rsidR="00C05C41">
        <w:t>s</w:t>
      </w:r>
      <w:r w:rsidR="00C836F3">
        <w:t xml:space="preserve">sikaline </w:t>
      </w:r>
      <w:r>
        <w:t>kõvaketa</w:t>
      </w:r>
      <w:r w:rsidR="00C836F3">
        <w:t>s (HDD)</w:t>
      </w:r>
      <w:r>
        <w:t>?</w:t>
      </w:r>
    </w:p>
    <w:p w:rsidR="00C836F3" w:rsidRDefault="00F02451" w:rsidP="00A60F21">
      <w:pPr>
        <w:pStyle w:val="ListParagraph"/>
        <w:numPr>
          <w:ilvl w:val="0"/>
          <w:numId w:val="1"/>
        </w:numPr>
      </w:pPr>
      <w:r>
        <w:t>Mille poolest on LCD monitorid paremad kui kineskoopm</w:t>
      </w:r>
      <w:r w:rsidR="00A60F21">
        <w:t>oni</w:t>
      </w:r>
      <w:r>
        <w:t>torid?</w:t>
      </w:r>
    </w:p>
    <w:p w:rsidR="00C836F3" w:rsidRDefault="00C836F3" w:rsidP="00A60F21">
      <w:pPr>
        <w:pStyle w:val="ListParagraph"/>
        <w:numPr>
          <w:ilvl w:val="0"/>
          <w:numId w:val="1"/>
        </w:numPr>
      </w:pPr>
      <w:r>
        <w:t>Millise arhitektuuri baasil on toodetud tänapäevased lauaarvutid?</w:t>
      </w:r>
    </w:p>
    <w:p w:rsidR="00A60F21" w:rsidRDefault="00A60F21" w:rsidP="00A60F21">
      <w:pPr>
        <w:pStyle w:val="ListParagraph"/>
        <w:numPr>
          <w:ilvl w:val="0"/>
          <w:numId w:val="1"/>
        </w:numPr>
      </w:pPr>
      <w:r>
        <w:t>Näita kuidas arvutada PCI siini läbilaskevõimet (MB/s).</w:t>
      </w:r>
    </w:p>
    <w:p w:rsidR="002E6C93" w:rsidRDefault="002E6C93" w:rsidP="00A60F21">
      <w:pPr>
        <w:pStyle w:val="ListParagraph"/>
        <w:numPr>
          <w:ilvl w:val="0"/>
          <w:numId w:val="1"/>
        </w:numPr>
      </w:pPr>
      <w:r>
        <w:t>Tuvasta protsessori funktsionaalsus kasutades utiliiti CPUID.</w:t>
      </w:r>
      <w:bookmarkStart w:id="0" w:name="_GoBack"/>
      <w:bookmarkEnd w:id="0"/>
      <w:r>
        <w:t xml:space="preserve"> </w:t>
      </w:r>
    </w:p>
    <w:sectPr w:rsidR="002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881"/>
    <w:multiLevelType w:val="hybridMultilevel"/>
    <w:tmpl w:val="C33680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B"/>
    <w:rsid w:val="000D5349"/>
    <w:rsid w:val="00223855"/>
    <w:rsid w:val="0023729E"/>
    <w:rsid w:val="002E6C93"/>
    <w:rsid w:val="00336F91"/>
    <w:rsid w:val="003753F9"/>
    <w:rsid w:val="003E7AC9"/>
    <w:rsid w:val="006E4E33"/>
    <w:rsid w:val="00966C6B"/>
    <w:rsid w:val="00A60F21"/>
    <w:rsid w:val="00C05C41"/>
    <w:rsid w:val="00C2019F"/>
    <w:rsid w:val="00C836F3"/>
    <w:rsid w:val="00D87F31"/>
    <w:rsid w:val="00F02451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2011-04-28T09:07:00Z</dcterms:created>
  <dcterms:modified xsi:type="dcterms:W3CDTF">2011-04-28T09:17:00Z</dcterms:modified>
</cp:coreProperties>
</file>